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 Define Consumer Protection.</w:t>
      </w:r>
    </w:p>
    <w:p>
      <w:pPr>
        <w:pStyle w:val="style0"/>
        <w:rPr/>
      </w:pPr>
      <w:r>
        <w:rPr>
          <w:lang w:val="en-US"/>
        </w:rPr>
        <w:t>2. Define Consumer Protection Agency.</w:t>
      </w:r>
    </w:p>
    <w:p>
      <w:pPr>
        <w:pStyle w:val="style0"/>
        <w:rPr/>
      </w:pPr>
      <w:r>
        <w:rPr>
          <w:lang w:val="en-US"/>
        </w:rPr>
        <w:t>3. State three (3) Consumer Protection Agencies.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102</Characters>
  <Application>WPS Office</Application>
  <Paragraphs>3</Paragraphs>
  <CharactersWithSpaces>115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2022-03-15T19:51:52Z</dcterms:created>
  <dc:creator>Infinix X657C</dc:creator>
  <lastModifiedBy>Infinix X657C</lastModifiedBy>
  <dcterms:modified xsi:type="dcterms:W3CDTF">2022-03-15T19:51:52Z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8bc7560d79de4a6ea5f395aa200f738e</vt:lpwstr>
  </property>
</Properties>
</file>